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E95" w:rsidRDefault="00860E95" w:rsidP="00860E95">
      <w:pPr>
        <w:spacing w:line="600" w:lineRule="exact"/>
        <w:rPr>
          <w:rFonts w:eastAsia="仿宋_GB2312" w:hint="eastAsia"/>
          <w:sz w:val="32"/>
          <w:szCs w:val="32"/>
        </w:rPr>
      </w:pPr>
      <w:r w:rsidRPr="00AF21AE">
        <w:rPr>
          <w:rFonts w:eastAsia="仿宋_GB2312"/>
          <w:sz w:val="32"/>
          <w:szCs w:val="32"/>
        </w:rPr>
        <w:t>附件</w:t>
      </w:r>
      <w:r w:rsidRPr="00AF21AE">
        <w:rPr>
          <w:rFonts w:eastAsia="仿宋_GB2312"/>
          <w:sz w:val="32"/>
          <w:szCs w:val="32"/>
        </w:rPr>
        <w:t>1</w:t>
      </w:r>
    </w:p>
    <w:p w:rsidR="00860E95" w:rsidRPr="00AF21AE" w:rsidRDefault="00860E95" w:rsidP="00860E95">
      <w:pPr>
        <w:spacing w:line="600" w:lineRule="exact"/>
        <w:jc w:val="center"/>
        <w:rPr>
          <w:rFonts w:eastAsia="仿宋_GB2312" w:hint="eastAsia"/>
          <w:sz w:val="32"/>
          <w:szCs w:val="32"/>
        </w:rPr>
      </w:pPr>
    </w:p>
    <w:p w:rsidR="00860E95" w:rsidRPr="00AF3CEA" w:rsidRDefault="00860E95" w:rsidP="00860E95">
      <w:pPr>
        <w:spacing w:line="700" w:lineRule="exact"/>
        <w:jc w:val="center"/>
        <w:rPr>
          <w:rFonts w:eastAsia="黑体" w:hint="eastAsia"/>
          <w:color w:val="000000"/>
          <w:sz w:val="44"/>
          <w:szCs w:val="44"/>
        </w:rPr>
      </w:pPr>
      <w:r w:rsidRPr="00AF21AE">
        <w:rPr>
          <w:rFonts w:eastAsia="黑体" w:hAnsi="黑体"/>
          <w:color w:val="000000"/>
          <w:sz w:val="44"/>
          <w:szCs w:val="44"/>
        </w:rPr>
        <w:t>漳平市</w:t>
      </w:r>
      <w:r>
        <w:rPr>
          <w:rFonts w:eastAsia="黑体"/>
          <w:color w:val="000000"/>
          <w:sz w:val="44"/>
          <w:szCs w:val="44"/>
        </w:rPr>
        <w:t>202</w:t>
      </w:r>
      <w:r>
        <w:rPr>
          <w:rFonts w:eastAsia="黑体" w:hint="eastAsia"/>
          <w:color w:val="000000"/>
          <w:sz w:val="44"/>
          <w:szCs w:val="44"/>
        </w:rPr>
        <w:t>6</w:t>
      </w:r>
      <w:r w:rsidRPr="00AF21AE">
        <w:rPr>
          <w:rFonts w:eastAsia="黑体" w:hAnsi="黑体"/>
          <w:color w:val="000000"/>
          <w:sz w:val="44"/>
          <w:szCs w:val="44"/>
        </w:rPr>
        <w:t>年中央财政衔接推进老区乡村振兴补助资金分配表</w:t>
      </w:r>
    </w:p>
    <w:p w:rsidR="00860E95" w:rsidRPr="00AF3CEA" w:rsidRDefault="00860E95" w:rsidP="00860E95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</w:p>
    <w:tbl>
      <w:tblPr>
        <w:tblW w:w="14760" w:type="dxa"/>
        <w:tblInd w:w="-249" w:type="dxa"/>
        <w:tblLook w:val="0000"/>
      </w:tblPr>
      <w:tblGrid>
        <w:gridCol w:w="1077"/>
        <w:gridCol w:w="2160"/>
        <w:gridCol w:w="1620"/>
        <w:gridCol w:w="5400"/>
        <w:gridCol w:w="2700"/>
        <w:gridCol w:w="1803"/>
      </w:tblGrid>
      <w:tr w:rsidR="00860E95" w:rsidTr="006D628E">
        <w:trPr>
          <w:trHeight w:val="92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乡（镇）村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项目类别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项目建设主要内容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补助金额（万元）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860E95" w:rsidTr="006D628E">
        <w:trPr>
          <w:trHeight w:val="932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永福镇后盂村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水渠建设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永福镇后盂村仙亭山至加口洋水渠工程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60E95" w:rsidTr="006D628E">
        <w:trPr>
          <w:trHeight w:val="916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sz w:val="28"/>
                <w:szCs w:val="28"/>
              </w:rPr>
              <w:t>新桥镇云墩村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路灯建设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sz w:val="28"/>
                <w:szCs w:val="28"/>
              </w:rPr>
              <w:t>新桥镇云墩村路灯建设工程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E95" w:rsidRPr="00AF3CEA" w:rsidRDefault="00860E95" w:rsidP="006D628E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60E95" w:rsidTr="006D628E">
        <w:trPr>
          <w:trHeight w:val="759"/>
        </w:trPr>
        <w:tc>
          <w:tcPr>
            <w:tcW w:w="1025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 xml:space="preserve">　</w:t>
            </w:r>
            <w:r w:rsidRPr="00AF3CEA">
              <w:rPr>
                <w:rFonts w:eastAsia="仿宋_GB2312"/>
                <w:b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AF3CEA">
              <w:rPr>
                <w:rFonts w:eastAsia="仿宋_GB2312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0E95" w:rsidRPr="00AF3CEA" w:rsidRDefault="00860E95" w:rsidP="006D628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:rsidR="00860E95" w:rsidRDefault="00860E95" w:rsidP="00860E95">
      <w:pPr>
        <w:spacing w:line="540" w:lineRule="exact"/>
        <w:rPr>
          <w:rFonts w:eastAsia="仿宋_GB2312"/>
          <w:color w:val="000000"/>
          <w:sz w:val="32"/>
          <w:szCs w:val="32"/>
        </w:rPr>
      </w:pPr>
    </w:p>
    <w:sectPr w:rsidR="00860E95" w:rsidSect="00860E95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175" w:rsidRDefault="00627175" w:rsidP="00860E95">
      <w:pPr>
        <w:spacing w:after="0"/>
      </w:pPr>
      <w:r>
        <w:separator/>
      </w:r>
    </w:p>
  </w:endnote>
  <w:endnote w:type="continuationSeparator" w:id="0">
    <w:p w:rsidR="00627175" w:rsidRDefault="00627175" w:rsidP="00860E9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175" w:rsidRDefault="00627175" w:rsidP="00860E95">
      <w:pPr>
        <w:spacing w:after="0"/>
      </w:pPr>
      <w:r>
        <w:separator/>
      </w:r>
    </w:p>
  </w:footnote>
  <w:footnote w:type="continuationSeparator" w:id="0">
    <w:p w:rsidR="00627175" w:rsidRDefault="00627175" w:rsidP="00860E9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27175"/>
    <w:rsid w:val="00847104"/>
    <w:rsid w:val="00860E95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0E9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0E9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0E9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0E9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2026-01-22T03:06:00Z</dcterms:modified>
</cp:coreProperties>
</file>