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79F2" w:rsidRDefault="004D0622">
      <w:pPr>
        <w:jc w:val="center"/>
        <w:rPr>
          <w:rFonts w:asciiTheme="majorHAnsi"/>
          <w:b/>
          <w:bCs/>
          <w:sz w:val="44"/>
          <w:szCs w:val="44"/>
        </w:rPr>
      </w:pPr>
      <w:r>
        <w:rPr>
          <w:rFonts w:asciiTheme="majorHAnsi" w:hint="eastAsia"/>
          <w:b/>
          <w:bCs/>
          <w:sz w:val="44"/>
          <w:szCs w:val="44"/>
        </w:rPr>
        <w:t>龙岩市教师资格认定师德承诺书</w:t>
      </w:r>
    </w:p>
    <w:p w:rsidR="000979F2" w:rsidRDefault="000979F2">
      <w:pPr>
        <w:rPr>
          <w:sz w:val="30"/>
          <w:szCs w:val="30"/>
        </w:rPr>
      </w:pPr>
    </w:p>
    <w:p w:rsidR="000979F2" w:rsidRDefault="004D0622">
      <w:pPr>
        <w:ind w:firstLineChars="200" w:firstLine="640"/>
        <w:rPr>
          <w:rFonts w:ascii="FangSong_GB2312" w:eastAsia="FangSong_GB2312" w:hAnsi="FangSong_GB2312" w:cs="FangSong_GB2312"/>
          <w:color w:val="333333"/>
          <w:sz w:val="32"/>
          <w:szCs w:val="32"/>
          <w:shd w:val="clear" w:color="auto" w:fill="FFFFFF"/>
        </w:rPr>
      </w:pPr>
      <w:r>
        <w:rPr>
          <w:rFonts w:ascii="FangSong_GB2312" w:eastAsia="FangSong_GB2312" w:hAnsi="FangSong_GB2312" w:cs="FangSong_GB2312" w:hint="eastAsia"/>
          <w:sz w:val="32"/>
          <w:szCs w:val="32"/>
        </w:rPr>
        <w:t>为适应新形势下经济、社会和教育发展对中小学教师应具有的道德品质和职业行为的最基本要求，</w:t>
      </w:r>
      <w:r>
        <w:rPr>
          <w:rFonts w:ascii="FangSong_GB2312" w:eastAsia="FangSong_GB2312" w:hAnsi="FangSong_GB2312" w:cs="FangSong_GB2312" w:hint="eastAsia"/>
          <w:color w:val="333333"/>
          <w:sz w:val="32"/>
          <w:szCs w:val="32"/>
          <w:shd w:val="clear" w:color="auto" w:fill="FFFFFF"/>
        </w:rPr>
        <w:t>成为有理想信念、有道德情操、有扎实学识、有仁爱之心的好老师</w:t>
      </w:r>
      <w:r>
        <w:rPr>
          <w:rFonts w:ascii="FangSong_GB2312" w:eastAsia="FangSong_GB2312" w:hAnsi="FangSong_GB2312" w:cs="FangSong_GB2312" w:hint="eastAsia"/>
          <w:color w:val="333333"/>
          <w:sz w:val="32"/>
          <w:szCs w:val="32"/>
          <w:shd w:val="clear" w:color="auto" w:fill="FFFFFF"/>
        </w:rPr>
        <w:t>,</w:t>
      </w:r>
      <w:r>
        <w:rPr>
          <w:rFonts w:ascii="FangSong_GB2312" w:eastAsia="FangSong_GB2312" w:hAnsi="FangSong_GB2312" w:cs="FangSong_GB2312" w:hint="eastAsia"/>
          <w:color w:val="333333"/>
          <w:sz w:val="32"/>
          <w:szCs w:val="32"/>
          <w:shd w:val="clear" w:color="auto" w:fill="FFFFFF"/>
        </w:rPr>
        <w:t>本人自愿作如下承诺：</w:t>
      </w:r>
    </w:p>
    <w:p w:rsidR="000979F2" w:rsidRDefault="004D0622">
      <w:pPr>
        <w:numPr>
          <w:ilvl w:val="0"/>
          <w:numId w:val="1"/>
        </w:numPr>
        <w:ind w:firstLineChars="200" w:firstLine="640"/>
        <w:rPr>
          <w:rFonts w:ascii="FangSong_GB2312" w:eastAsia="FangSong_GB2312" w:hAnsi="FangSong_GB2312" w:cs="FangSong_GB2312"/>
          <w:color w:val="222222"/>
          <w:sz w:val="32"/>
          <w:szCs w:val="32"/>
        </w:rPr>
      </w:pPr>
      <w:r w:rsidRPr="00BE7198">
        <w:rPr>
          <w:rFonts w:ascii="SimHei" w:eastAsia="SimHei" w:hAnsi="SimHei" w:cs="FangSong_GB2312" w:hint="eastAsia"/>
          <w:color w:val="222222"/>
          <w:sz w:val="32"/>
          <w:szCs w:val="32"/>
        </w:rPr>
        <w:t>坚定政治方向。</w:t>
      </w:r>
      <w:r>
        <w:rPr>
          <w:rFonts w:ascii="FangSong_GB2312" w:eastAsia="FangSong_GB2312" w:hAnsi="FangSong_GB2312" w:cs="FangSong_GB2312" w:hint="eastAsia"/>
          <w:color w:val="222222"/>
          <w:sz w:val="32"/>
          <w:szCs w:val="32"/>
        </w:rPr>
        <w:t>坚持以习近平新时代中国特色社会</w:t>
      </w:r>
      <w:r>
        <w:rPr>
          <w:rFonts w:ascii="FangSong_GB2312" w:eastAsia="FangSong_GB2312" w:hAnsi="FangSong_GB2312" w:cs="FangSong_GB2312" w:hint="eastAsia"/>
          <w:color w:val="222222"/>
          <w:sz w:val="32"/>
          <w:szCs w:val="32"/>
        </w:rPr>
        <w:t>主义思想为指导，拥护中国共产党的领导，贯彻党的教育方针；不得在教育教学活动中及其他场合有损害党中央权威、违背党的路线方针政策的言行。</w:t>
      </w:r>
    </w:p>
    <w:p w:rsidR="000979F2" w:rsidRDefault="004D0622">
      <w:pPr>
        <w:numPr>
          <w:ilvl w:val="0"/>
          <w:numId w:val="1"/>
        </w:numPr>
        <w:ind w:firstLineChars="200" w:firstLine="640"/>
        <w:rPr>
          <w:rFonts w:ascii="FangSong_GB2312" w:eastAsia="FangSong_GB2312" w:hAnsi="FangSong_GB2312" w:cs="FangSong_GB2312"/>
          <w:color w:val="222222"/>
          <w:sz w:val="32"/>
          <w:szCs w:val="32"/>
        </w:rPr>
      </w:pPr>
      <w:r w:rsidRPr="00BE7198">
        <w:rPr>
          <w:rFonts w:ascii="SimHei" w:eastAsia="SimHei" w:hAnsi="SimHei" w:cs="FangSong_GB2312" w:hint="eastAsia"/>
          <w:color w:val="222222"/>
          <w:sz w:val="32"/>
          <w:szCs w:val="32"/>
        </w:rPr>
        <w:t>自觉爱国守法。</w:t>
      </w:r>
      <w:r>
        <w:rPr>
          <w:rFonts w:ascii="FangSong_GB2312" w:eastAsia="FangSong_GB2312" w:hAnsi="FangSong_GB2312" w:cs="FangSong_GB2312" w:hint="eastAsia"/>
          <w:color w:val="222222"/>
          <w:sz w:val="32"/>
          <w:szCs w:val="32"/>
        </w:rPr>
        <w:t>忠于祖国，忠于人民，恪守宪法原则，遵守法律法规，依法履行教师职责；不得损害国家利益、社会公共利益，或违背社会公序良俗。</w:t>
      </w:r>
    </w:p>
    <w:p w:rsidR="000979F2" w:rsidRDefault="004D0622">
      <w:pPr>
        <w:numPr>
          <w:ilvl w:val="0"/>
          <w:numId w:val="1"/>
        </w:numPr>
        <w:ind w:firstLineChars="200" w:firstLine="640"/>
        <w:rPr>
          <w:rFonts w:ascii="FangSong_GB2312" w:eastAsia="FangSong_GB2312" w:hAnsi="FangSong_GB2312" w:cs="FangSong_GB2312"/>
          <w:color w:val="222222"/>
          <w:sz w:val="32"/>
          <w:szCs w:val="32"/>
        </w:rPr>
      </w:pPr>
      <w:r w:rsidRPr="00BE7198">
        <w:rPr>
          <w:rFonts w:ascii="SimHei" w:eastAsia="SimHei" w:hAnsi="SimHei" w:cs="FangSong_GB2312" w:hint="eastAsia"/>
          <w:color w:val="222222"/>
          <w:sz w:val="32"/>
          <w:szCs w:val="32"/>
        </w:rPr>
        <w:t>传播优秀文化。</w:t>
      </w:r>
      <w:r>
        <w:rPr>
          <w:rFonts w:ascii="FangSong_GB2312" w:eastAsia="FangSong_GB2312" w:hAnsi="FangSong_GB2312" w:cs="FangSong_GB2312" w:hint="eastAsia"/>
          <w:color w:val="222222"/>
          <w:sz w:val="32"/>
          <w:szCs w:val="32"/>
        </w:rPr>
        <w:t>带头</w:t>
      </w:r>
      <w:proofErr w:type="gramStart"/>
      <w:r>
        <w:rPr>
          <w:rFonts w:ascii="FangSong_GB2312" w:eastAsia="FangSong_GB2312" w:hAnsi="FangSong_GB2312" w:cs="FangSong_GB2312" w:hint="eastAsia"/>
          <w:color w:val="222222"/>
          <w:sz w:val="32"/>
          <w:szCs w:val="32"/>
        </w:rPr>
        <w:t>践行</w:t>
      </w:r>
      <w:proofErr w:type="gramEnd"/>
      <w:r>
        <w:rPr>
          <w:rFonts w:ascii="FangSong_GB2312" w:eastAsia="FangSong_GB2312" w:hAnsi="FangSong_GB2312" w:cs="FangSong_GB2312" w:hint="eastAsia"/>
          <w:color w:val="222222"/>
          <w:sz w:val="32"/>
          <w:szCs w:val="32"/>
        </w:rPr>
        <w:t>社会主义核心价值观，弘扬真善美，</w:t>
      </w:r>
      <w:proofErr w:type="gramStart"/>
      <w:r>
        <w:rPr>
          <w:rFonts w:ascii="FangSong_GB2312" w:eastAsia="FangSong_GB2312" w:hAnsi="FangSong_GB2312" w:cs="FangSong_GB2312" w:hint="eastAsia"/>
          <w:color w:val="222222"/>
          <w:sz w:val="32"/>
          <w:szCs w:val="32"/>
        </w:rPr>
        <w:t>传递正</w:t>
      </w:r>
      <w:proofErr w:type="gramEnd"/>
      <w:r>
        <w:rPr>
          <w:rFonts w:ascii="FangSong_GB2312" w:eastAsia="FangSong_GB2312" w:hAnsi="FangSong_GB2312" w:cs="FangSong_GB2312" w:hint="eastAsia"/>
          <w:color w:val="222222"/>
          <w:sz w:val="32"/>
          <w:szCs w:val="32"/>
        </w:rPr>
        <w:t>能量；不得通过课堂、论坛、讲座、信息网络及其他渠道发表、转发错误观点，或编造散布虚假信息、不良信息。</w:t>
      </w:r>
    </w:p>
    <w:p w:rsidR="000979F2" w:rsidRDefault="004D0622">
      <w:pPr>
        <w:numPr>
          <w:ilvl w:val="0"/>
          <w:numId w:val="1"/>
        </w:numPr>
        <w:ind w:firstLineChars="200" w:firstLine="640"/>
        <w:rPr>
          <w:rFonts w:ascii="FangSong_GB2312" w:eastAsia="FangSong_GB2312" w:hAnsi="FangSong_GB2312" w:cs="FangSong_GB2312"/>
          <w:color w:val="222222"/>
          <w:sz w:val="32"/>
          <w:szCs w:val="32"/>
        </w:rPr>
      </w:pPr>
      <w:r w:rsidRPr="00BE7198">
        <w:rPr>
          <w:rFonts w:ascii="SimHei" w:eastAsia="SimHei" w:hAnsi="SimHei" w:cs="FangSong_GB2312" w:hint="eastAsia"/>
          <w:color w:val="222222"/>
          <w:sz w:val="32"/>
          <w:szCs w:val="32"/>
        </w:rPr>
        <w:t>潜心教书育人。</w:t>
      </w:r>
      <w:r>
        <w:rPr>
          <w:rFonts w:ascii="FangSong_GB2312" w:eastAsia="FangSong_GB2312" w:hAnsi="FangSong_GB2312" w:cs="FangSong_GB2312" w:hint="eastAsia"/>
          <w:color w:val="222222"/>
          <w:sz w:val="32"/>
          <w:szCs w:val="32"/>
        </w:rPr>
        <w:t>落实立德树人根本任务，遵循教育规律和学生成长规律，因材施教，教学相长；不得违反教学纪律，敷衍教学，或擅自从事影响教育教学本职工作的兼职兼薪行为。</w:t>
      </w:r>
    </w:p>
    <w:p w:rsidR="000979F2" w:rsidRDefault="004D0622">
      <w:pPr>
        <w:numPr>
          <w:ilvl w:val="0"/>
          <w:numId w:val="1"/>
        </w:numPr>
        <w:ind w:firstLineChars="200" w:firstLine="640"/>
        <w:rPr>
          <w:rFonts w:ascii="FangSong_GB2312" w:eastAsia="FangSong_GB2312" w:hAnsi="FangSong_GB2312" w:cs="FangSong_GB2312"/>
          <w:color w:val="222222"/>
          <w:sz w:val="32"/>
          <w:szCs w:val="32"/>
        </w:rPr>
      </w:pPr>
      <w:r w:rsidRPr="00BE7198">
        <w:rPr>
          <w:rFonts w:ascii="SimHei" w:eastAsia="SimHei" w:hAnsi="SimHei" w:cs="FangSong_GB2312" w:hint="eastAsia"/>
          <w:color w:val="222222"/>
          <w:sz w:val="32"/>
          <w:szCs w:val="32"/>
        </w:rPr>
        <w:t>关心爱护学生。</w:t>
      </w:r>
      <w:r>
        <w:rPr>
          <w:rFonts w:ascii="FangSong_GB2312" w:eastAsia="FangSong_GB2312" w:hAnsi="FangSong_GB2312" w:cs="FangSong_GB2312" w:hint="eastAsia"/>
          <w:color w:val="222222"/>
          <w:sz w:val="32"/>
          <w:szCs w:val="32"/>
        </w:rPr>
        <w:t>严慈相济，诲人不倦，真心关爱学</w:t>
      </w:r>
      <w:r>
        <w:rPr>
          <w:rFonts w:ascii="FangSong_GB2312" w:eastAsia="FangSong_GB2312" w:hAnsi="FangSong_GB2312" w:cs="FangSong_GB2312" w:hint="eastAsia"/>
          <w:color w:val="222222"/>
          <w:sz w:val="32"/>
          <w:szCs w:val="32"/>
        </w:rPr>
        <w:lastRenderedPageBreak/>
        <w:t>生，严格要求学生，做学生良师益友；不得歧视、侮辱学生，严禁虐待、伤害学生。</w:t>
      </w:r>
    </w:p>
    <w:p w:rsidR="000979F2" w:rsidRDefault="004D0622">
      <w:pPr>
        <w:numPr>
          <w:ilvl w:val="0"/>
          <w:numId w:val="1"/>
        </w:numPr>
        <w:ind w:firstLineChars="200" w:firstLine="640"/>
        <w:rPr>
          <w:rFonts w:ascii="FangSong_GB2312" w:eastAsia="FangSong_GB2312" w:hAnsi="FangSong_GB2312" w:cs="FangSong_GB2312"/>
          <w:color w:val="222222"/>
          <w:sz w:val="32"/>
          <w:szCs w:val="32"/>
        </w:rPr>
      </w:pPr>
      <w:r w:rsidRPr="00BE7198">
        <w:rPr>
          <w:rFonts w:ascii="SimHei" w:eastAsia="SimHei" w:hAnsi="SimHei" w:cs="FangSong_GB2312" w:hint="eastAsia"/>
          <w:color w:val="222222"/>
          <w:sz w:val="32"/>
          <w:szCs w:val="32"/>
        </w:rPr>
        <w:t>加强安全防范。</w:t>
      </w:r>
      <w:r>
        <w:rPr>
          <w:rFonts w:ascii="FangSong_GB2312" w:eastAsia="FangSong_GB2312" w:hAnsi="FangSong_GB2312" w:cs="FangSong_GB2312" w:hint="eastAsia"/>
          <w:color w:val="222222"/>
          <w:sz w:val="32"/>
          <w:szCs w:val="32"/>
        </w:rPr>
        <w:t>增强安全意识，加强安全教育，保护学生安全，防范事故风险</w:t>
      </w:r>
      <w:r>
        <w:rPr>
          <w:rFonts w:ascii="FangSong_GB2312" w:eastAsia="FangSong_GB2312" w:hAnsi="FangSong_GB2312" w:cs="FangSong_GB2312" w:hint="eastAsia"/>
          <w:color w:val="222222"/>
          <w:sz w:val="32"/>
          <w:szCs w:val="32"/>
        </w:rPr>
        <w:t>；不得在教育教学活动中遇突发事件、面临危险时，不顾学生安危，擅离职守，自行逃离。</w:t>
      </w:r>
    </w:p>
    <w:p w:rsidR="000979F2" w:rsidRDefault="004D0622">
      <w:pPr>
        <w:numPr>
          <w:ilvl w:val="0"/>
          <w:numId w:val="1"/>
        </w:numPr>
        <w:ind w:firstLineChars="200" w:firstLine="640"/>
        <w:rPr>
          <w:rFonts w:ascii="FangSong_GB2312" w:eastAsia="FangSong_GB2312" w:hAnsi="FangSong_GB2312" w:cs="FangSong_GB2312"/>
          <w:color w:val="222222"/>
          <w:sz w:val="32"/>
          <w:szCs w:val="32"/>
        </w:rPr>
      </w:pPr>
      <w:r w:rsidRPr="00BE7198">
        <w:rPr>
          <w:rFonts w:ascii="SimHei" w:eastAsia="SimHei" w:hAnsi="SimHei" w:cs="FangSong_GB2312" w:hint="eastAsia"/>
          <w:color w:val="222222"/>
          <w:sz w:val="32"/>
          <w:szCs w:val="32"/>
        </w:rPr>
        <w:t>坚持言行雅正。</w:t>
      </w:r>
      <w:r>
        <w:rPr>
          <w:rFonts w:ascii="FangSong_GB2312" w:eastAsia="FangSong_GB2312" w:hAnsi="FangSong_GB2312" w:cs="FangSong_GB2312" w:hint="eastAsia"/>
          <w:color w:val="222222"/>
          <w:sz w:val="32"/>
          <w:szCs w:val="32"/>
        </w:rPr>
        <w:t>为人师表，以身作则，举止文明、作风正派，自重自爱；不得与学生发生任何不正当关系，严禁任何形式的猥亵、性骚扰、</w:t>
      </w:r>
      <w:proofErr w:type="gramStart"/>
      <w:r>
        <w:rPr>
          <w:rFonts w:ascii="FangSong_GB2312" w:eastAsia="FangSong_GB2312" w:hAnsi="FangSong_GB2312" w:cs="FangSong_GB2312" w:hint="eastAsia"/>
          <w:color w:val="222222"/>
          <w:sz w:val="32"/>
          <w:szCs w:val="32"/>
        </w:rPr>
        <w:t>性侵行为</w:t>
      </w:r>
      <w:proofErr w:type="gramEnd"/>
      <w:r>
        <w:rPr>
          <w:rFonts w:ascii="FangSong_GB2312" w:eastAsia="FangSong_GB2312" w:hAnsi="FangSong_GB2312" w:cs="FangSong_GB2312" w:hint="eastAsia"/>
          <w:color w:val="222222"/>
          <w:sz w:val="32"/>
          <w:szCs w:val="32"/>
        </w:rPr>
        <w:t>。</w:t>
      </w:r>
    </w:p>
    <w:p w:rsidR="000979F2" w:rsidRDefault="004D0622">
      <w:pPr>
        <w:numPr>
          <w:ilvl w:val="0"/>
          <w:numId w:val="1"/>
        </w:numPr>
        <w:ind w:firstLineChars="200" w:firstLine="640"/>
        <w:rPr>
          <w:rFonts w:ascii="FangSong_GB2312" w:eastAsia="FangSong_GB2312" w:hAnsi="FangSong_GB2312" w:cs="FangSong_GB2312"/>
          <w:color w:val="222222"/>
          <w:sz w:val="32"/>
          <w:szCs w:val="32"/>
        </w:rPr>
      </w:pPr>
      <w:r w:rsidRPr="00BE7198">
        <w:rPr>
          <w:rFonts w:ascii="SimHei" w:eastAsia="SimHei" w:hAnsi="SimHei" w:cs="FangSong_GB2312" w:hint="eastAsia"/>
          <w:color w:val="222222"/>
          <w:sz w:val="32"/>
          <w:szCs w:val="32"/>
        </w:rPr>
        <w:t>秉持公平诚信。</w:t>
      </w:r>
      <w:r>
        <w:rPr>
          <w:rFonts w:ascii="FangSong_GB2312" w:eastAsia="FangSong_GB2312" w:hAnsi="FangSong_GB2312" w:cs="FangSong_GB2312" w:hint="eastAsia"/>
          <w:color w:val="222222"/>
          <w:sz w:val="32"/>
          <w:szCs w:val="32"/>
        </w:rPr>
        <w:t>坚持原则，处事公道，光明磊落，为人正直；不得在招生、考试、推优、保送及绩效考核、岗位聘用、职称评聘、评优评奖等工作中徇私舞弊、弄虚作假。</w:t>
      </w:r>
      <w:r>
        <w:rPr>
          <w:rFonts w:ascii="FangSong_GB2312" w:eastAsia="FangSong_GB2312" w:hAnsi="FangSong_GB2312" w:cs="FangSong_GB2312" w:hint="eastAsia"/>
          <w:color w:val="222222"/>
          <w:sz w:val="32"/>
          <w:szCs w:val="32"/>
        </w:rPr>
        <w:t xml:space="preserve"> </w:t>
      </w:r>
    </w:p>
    <w:p w:rsidR="000979F2" w:rsidRDefault="004D0622">
      <w:pPr>
        <w:numPr>
          <w:ilvl w:val="0"/>
          <w:numId w:val="1"/>
        </w:numPr>
        <w:ind w:firstLineChars="200" w:firstLine="640"/>
        <w:rPr>
          <w:rFonts w:ascii="FangSong_GB2312" w:eastAsia="FangSong_GB2312" w:hAnsi="FangSong_GB2312" w:cs="FangSong_GB2312"/>
          <w:color w:val="222222"/>
          <w:sz w:val="32"/>
          <w:szCs w:val="32"/>
        </w:rPr>
      </w:pPr>
      <w:r w:rsidRPr="00BE7198">
        <w:rPr>
          <w:rFonts w:ascii="SimHei" w:eastAsia="SimHei" w:hAnsi="SimHei" w:cs="FangSong_GB2312" w:hint="eastAsia"/>
          <w:color w:val="222222"/>
          <w:sz w:val="32"/>
          <w:szCs w:val="32"/>
        </w:rPr>
        <w:t>坚守廉洁自律。</w:t>
      </w:r>
      <w:r>
        <w:rPr>
          <w:rFonts w:ascii="FangSong_GB2312" w:eastAsia="FangSong_GB2312" w:hAnsi="FangSong_GB2312" w:cs="FangSong_GB2312" w:hint="eastAsia"/>
          <w:color w:val="222222"/>
          <w:sz w:val="32"/>
          <w:szCs w:val="32"/>
        </w:rPr>
        <w:t>严于律己，清廉从教；不得索要、收受学生及家长财物或参加由学生及家长付费的宴请、旅游、娱乐休闲等活动，不得向学生推销图书报刊、教辅</w:t>
      </w:r>
      <w:r>
        <w:rPr>
          <w:rFonts w:ascii="FangSong_GB2312" w:eastAsia="FangSong_GB2312" w:hAnsi="FangSong_GB2312" w:cs="FangSong_GB2312" w:hint="eastAsia"/>
          <w:color w:val="222222"/>
          <w:sz w:val="32"/>
          <w:szCs w:val="32"/>
        </w:rPr>
        <w:t>材料、社会保险或利用家长资源谋取私利。</w:t>
      </w:r>
    </w:p>
    <w:p w:rsidR="000979F2" w:rsidRDefault="004D0622">
      <w:pPr>
        <w:numPr>
          <w:ilvl w:val="0"/>
          <w:numId w:val="1"/>
        </w:numPr>
        <w:ind w:firstLineChars="200" w:firstLine="640"/>
        <w:rPr>
          <w:rFonts w:ascii="FangSong_GB2312" w:eastAsia="FangSong_GB2312" w:hAnsi="FangSong_GB2312" w:cs="FangSong_GB2312"/>
          <w:color w:val="222222"/>
          <w:sz w:val="32"/>
          <w:szCs w:val="32"/>
        </w:rPr>
      </w:pPr>
      <w:r w:rsidRPr="00BE7198">
        <w:rPr>
          <w:rFonts w:ascii="SimHei" w:eastAsia="SimHei" w:hAnsi="SimHei" w:cs="FangSong_GB2312" w:hint="eastAsia"/>
          <w:color w:val="222222"/>
          <w:sz w:val="32"/>
          <w:szCs w:val="32"/>
        </w:rPr>
        <w:t>规范从教行为。</w:t>
      </w:r>
      <w:r>
        <w:rPr>
          <w:rFonts w:ascii="FangSong_GB2312" w:eastAsia="FangSong_GB2312" w:hAnsi="FangSong_GB2312" w:cs="FangSong_GB2312" w:hint="eastAsia"/>
          <w:color w:val="222222"/>
          <w:sz w:val="32"/>
          <w:szCs w:val="32"/>
        </w:rPr>
        <w:t>勤勉敬业，乐于奉献，自觉抵制不良风气；不得组织、参与有偿补课，或为校外培训机构和他人介绍生源、提供相关信息。</w:t>
      </w:r>
    </w:p>
    <w:p w:rsidR="000979F2" w:rsidRDefault="000979F2">
      <w:pPr>
        <w:rPr>
          <w:rFonts w:ascii="FangSong_GB2312" w:eastAsia="FangSong_GB2312" w:hAnsi="FangSong_GB2312" w:cs="FangSong_GB2312"/>
          <w:color w:val="222222"/>
          <w:sz w:val="32"/>
          <w:szCs w:val="32"/>
        </w:rPr>
      </w:pPr>
    </w:p>
    <w:p w:rsidR="000979F2" w:rsidRDefault="000979F2">
      <w:pPr>
        <w:rPr>
          <w:rFonts w:ascii="FangSong_GB2312" w:eastAsia="FangSong_GB2312" w:hAnsi="FangSong_GB2312" w:cs="FangSong_GB2312"/>
          <w:color w:val="222222"/>
          <w:sz w:val="32"/>
          <w:szCs w:val="32"/>
        </w:rPr>
      </w:pPr>
    </w:p>
    <w:p w:rsidR="000979F2" w:rsidRDefault="004D0622">
      <w:pPr>
        <w:rPr>
          <w:rFonts w:ascii="FangSong_GB2312" w:eastAsia="FangSong_GB2312" w:hAnsi="FangSong_GB2312" w:cs="FangSong_GB2312"/>
          <w:color w:val="222222"/>
          <w:sz w:val="32"/>
          <w:szCs w:val="32"/>
        </w:rPr>
      </w:pPr>
      <w:r>
        <w:rPr>
          <w:rFonts w:ascii="FangSong_GB2312" w:eastAsia="FangSong_GB2312" w:hAnsi="FangSong_GB2312" w:cs="FangSong_GB2312" w:hint="eastAsia"/>
          <w:color w:val="222222"/>
          <w:sz w:val="32"/>
          <w:szCs w:val="32"/>
        </w:rPr>
        <w:t xml:space="preserve">                                    </w:t>
      </w:r>
      <w:r>
        <w:rPr>
          <w:rFonts w:ascii="FangSong_GB2312" w:eastAsia="FangSong_GB2312" w:hAnsi="FangSong_GB2312" w:cs="FangSong_GB2312" w:hint="eastAsia"/>
          <w:color w:val="222222"/>
          <w:sz w:val="32"/>
          <w:szCs w:val="32"/>
        </w:rPr>
        <w:t>承诺人：</w:t>
      </w:r>
    </w:p>
    <w:p w:rsidR="000979F2" w:rsidRDefault="004D0622">
      <w:pPr>
        <w:rPr>
          <w:rFonts w:ascii="FangSong_GB2312" w:eastAsia="FangSong_GB2312" w:hAnsi="FangSong_GB2312" w:cs="FangSong_GB2312"/>
          <w:color w:val="222222"/>
          <w:sz w:val="32"/>
          <w:szCs w:val="32"/>
        </w:rPr>
      </w:pPr>
      <w:r>
        <w:rPr>
          <w:rFonts w:ascii="FangSong_GB2312" w:eastAsia="FangSong_GB2312" w:hAnsi="FangSong_GB2312" w:cs="FangSong_GB2312" w:hint="eastAsia"/>
          <w:color w:val="222222"/>
          <w:sz w:val="32"/>
          <w:szCs w:val="32"/>
        </w:rPr>
        <w:t xml:space="preserve">                        </w:t>
      </w:r>
      <w:bookmarkStart w:id="0" w:name="_GoBack"/>
      <w:bookmarkEnd w:id="0"/>
      <w:r>
        <w:rPr>
          <w:rFonts w:ascii="FangSong_GB2312" w:eastAsia="FangSong_GB2312" w:hAnsi="FangSong_GB2312" w:cs="FangSong_GB2312" w:hint="eastAsia"/>
          <w:color w:val="222222"/>
          <w:sz w:val="32"/>
          <w:szCs w:val="32"/>
        </w:rPr>
        <w:t xml:space="preserve">                </w:t>
      </w:r>
      <w:r>
        <w:rPr>
          <w:rFonts w:ascii="FangSong_GB2312" w:eastAsia="FangSong_GB2312" w:hAnsi="FangSong_GB2312" w:cs="FangSong_GB2312" w:hint="eastAsia"/>
          <w:color w:val="222222"/>
          <w:sz w:val="32"/>
          <w:szCs w:val="32"/>
        </w:rPr>
        <w:t>年</w:t>
      </w:r>
      <w:r>
        <w:rPr>
          <w:rFonts w:ascii="FangSong_GB2312" w:eastAsia="FangSong_GB2312" w:hAnsi="FangSong_GB2312" w:cs="FangSong_GB2312" w:hint="eastAsia"/>
          <w:color w:val="222222"/>
          <w:sz w:val="32"/>
          <w:szCs w:val="32"/>
        </w:rPr>
        <w:t xml:space="preserve">  </w:t>
      </w:r>
      <w:r>
        <w:rPr>
          <w:rFonts w:ascii="FangSong_GB2312" w:eastAsia="FangSong_GB2312" w:hAnsi="FangSong_GB2312" w:cs="FangSong_GB2312" w:hint="eastAsia"/>
          <w:color w:val="222222"/>
          <w:sz w:val="32"/>
          <w:szCs w:val="32"/>
        </w:rPr>
        <w:t>月</w:t>
      </w:r>
      <w:r>
        <w:rPr>
          <w:rFonts w:ascii="FangSong_GB2312" w:eastAsia="FangSong_GB2312" w:hAnsi="FangSong_GB2312" w:cs="FangSong_GB2312" w:hint="eastAsia"/>
          <w:color w:val="222222"/>
          <w:sz w:val="32"/>
          <w:szCs w:val="32"/>
        </w:rPr>
        <w:t xml:space="preserve">  </w:t>
      </w:r>
      <w:r>
        <w:rPr>
          <w:rFonts w:ascii="FangSong_GB2312" w:eastAsia="FangSong_GB2312" w:hAnsi="FangSong_GB2312" w:cs="FangSong_GB2312" w:hint="eastAsia"/>
          <w:color w:val="222222"/>
          <w:sz w:val="32"/>
          <w:szCs w:val="32"/>
        </w:rPr>
        <w:t>日</w:t>
      </w:r>
    </w:p>
    <w:sectPr w:rsidR="000979F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imHei">
    <w:altName w:val="黑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FangSong_GB2312">
    <w:altName w:val="仿宋_GB2312"/>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6A5AD2A"/>
    <w:multiLevelType w:val="singleLevel"/>
    <w:tmpl w:val="27CE8F82"/>
    <w:lvl w:ilvl="0">
      <w:start w:val="1"/>
      <w:numFmt w:val="chineseCounting"/>
      <w:suff w:val="nothing"/>
      <w:lvlText w:val="%1、"/>
      <w:lvlJc w:val="left"/>
      <w:rPr>
        <w:rFonts w:ascii="SimHei" w:eastAsia="SimHei" w:hAnsi="SimHei"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AE4"/>
    <w:rsid w:val="000979F2"/>
    <w:rsid w:val="00376AF9"/>
    <w:rsid w:val="00470033"/>
    <w:rsid w:val="004D0622"/>
    <w:rsid w:val="00520352"/>
    <w:rsid w:val="009F5AE4"/>
    <w:rsid w:val="009F5EB9"/>
    <w:rsid w:val="00BE7198"/>
    <w:rsid w:val="00D43B63"/>
    <w:rsid w:val="00E23F16"/>
    <w:rsid w:val="00E3795D"/>
    <w:rsid w:val="268F5D72"/>
    <w:rsid w:val="3D674927"/>
    <w:rsid w:val="465A0E72"/>
    <w:rsid w:val="46C20858"/>
    <w:rsid w:val="4F562C0D"/>
    <w:rsid w:val="6051706F"/>
    <w:rsid w:val="68F034F6"/>
    <w:rsid w:val="7601044E"/>
    <w:rsid w:val="7CB46E8C"/>
    <w:rsid w:val="7E8E28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62FFBD2-6CA7-4A39-B1F2-F3AEF4234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customStyle="1" w:styleId="a4">
    <w:name w:val="批注框文本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862</Words>
  <Characters>78</Characters>
  <Application>Microsoft Office Word</Application>
  <DocSecurity>0</DocSecurity>
  <Lines>1</Lines>
  <Paragraphs>1</Paragraphs>
  <ScaleCrop>false</ScaleCrop>
  <Company>WRGHO.COM</Company>
  <LinksUpToDate>false</LinksUpToDate>
  <CharactersWithSpaces>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龙岩市教育局</dc:creator>
  <cp:lastModifiedBy>PC</cp:lastModifiedBy>
  <cp:revision>13</cp:revision>
  <cp:lastPrinted>2020-06-22T00:21:00Z</cp:lastPrinted>
  <dcterms:created xsi:type="dcterms:W3CDTF">2014-10-29T12:08:00Z</dcterms:created>
  <dcterms:modified xsi:type="dcterms:W3CDTF">2024-04-22T08:12:00Z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2052-10.8.2.6870</vt:lpwstr>
  </property>
</Properties>
</file>